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6D" w:rsidRPr="00004687" w:rsidRDefault="00D0406D" w:rsidP="00082787">
      <w:pPr>
        <w:suppressAutoHyphens/>
        <w:spacing w:after="0" w:line="240" w:lineRule="auto"/>
        <w:rPr>
          <w:rFonts w:ascii="Tahoma" w:eastAsia="Times New Roman" w:hAnsi="Tahoma" w:cs="Times New Roman"/>
          <w:color w:val="632423" w:themeColor="accent2" w:themeShade="80"/>
          <w:sz w:val="24"/>
          <w:szCs w:val="24"/>
          <w:lang w:eastAsia="ar-SA"/>
        </w:rPr>
      </w:pPr>
    </w:p>
    <w:p w:rsidR="005A7426" w:rsidRDefault="005A7426" w:rsidP="00D0406D">
      <w:pPr>
        <w:suppressAutoHyphens/>
        <w:spacing w:after="0" w:line="240" w:lineRule="auto"/>
        <w:jc w:val="center"/>
        <w:rPr>
          <w:rFonts w:ascii="Segoe UI Semibold" w:hAnsi="Segoe UI Semibold"/>
          <w:b/>
          <w:bCs/>
          <w:noProof/>
          <w:color w:val="632423" w:themeColor="accent2" w:themeShade="80"/>
          <w:sz w:val="28"/>
          <w:szCs w:val="28"/>
        </w:rPr>
      </w:pPr>
      <w:r>
        <w:rPr>
          <w:rFonts w:ascii="Segoe UI Semibold" w:hAnsi="Segoe UI Semibold"/>
          <w:b/>
          <w:bCs/>
          <w:noProof/>
          <w:color w:val="632423" w:themeColor="accent2" w:themeShade="80"/>
          <w:sz w:val="28"/>
          <w:szCs w:val="28"/>
          <w:lang w:eastAsia="it-IT"/>
        </w:rPr>
        <w:drawing>
          <wp:inline distT="0" distB="0" distL="0" distR="0">
            <wp:extent cx="2907030" cy="1154039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57" cy="115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6D" w:rsidRPr="0027648C" w:rsidRDefault="00D0406D" w:rsidP="00D0406D">
      <w:pPr>
        <w:suppressAutoHyphens/>
        <w:spacing w:after="0" w:line="240" w:lineRule="auto"/>
        <w:jc w:val="center"/>
        <w:rPr>
          <w:rFonts w:ascii="Segoe UI Semibold" w:hAnsi="Segoe UI Semibold"/>
          <w:b/>
          <w:bCs/>
          <w:noProof/>
          <w:color w:val="632423" w:themeColor="accent2" w:themeShade="80"/>
          <w:sz w:val="28"/>
          <w:szCs w:val="28"/>
        </w:rPr>
      </w:pPr>
      <w:r w:rsidRPr="0027648C">
        <w:rPr>
          <w:rFonts w:ascii="Segoe UI Semibold" w:hAnsi="Segoe UI Semibold"/>
          <w:b/>
          <w:bCs/>
          <w:noProof/>
          <w:color w:val="632423" w:themeColor="accent2" w:themeShade="80"/>
          <w:sz w:val="28"/>
          <w:szCs w:val="28"/>
        </w:rPr>
        <w:t>A</w:t>
      </w:r>
    </w:p>
    <w:p w:rsidR="00B62723" w:rsidRPr="0027648C" w:rsidRDefault="00B62723" w:rsidP="00D0406D">
      <w:pPr>
        <w:suppressAutoHyphens/>
        <w:spacing w:after="0" w:line="240" w:lineRule="auto"/>
        <w:jc w:val="center"/>
        <w:rPr>
          <w:rFonts w:ascii="Segoe UI Semibold" w:hAnsi="Segoe UI Semibold"/>
          <w:b/>
          <w:bCs/>
          <w:noProof/>
          <w:color w:val="632423" w:themeColor="accent2" w:themeShade="80"/>
          <w:sz w:val="28"/>
          <w:szCs w:val="28"/>
        </w:rPr>
      </w:pPr>
    </w:p>
    <w:p w:rsidR="00D0406D" w:rsidRPr="0027648C" w:rsidRDefault="00D0406D" w:rsidP="00D0406D">
      <w:pPr>
        <w:suppressAutoHyphens/>
        <w:spacing w:after="0" w:line="240" w:lineRule="auto"/>
        <w:jc w:val="center"/>
        <w:rPr>
          <w:rFonts w:ascii="Segoe UI Semibold" w:eastAsia="Times New Roman" w:hAnsi="Segoe UI Semibold" w:cs="Times New Roman"/>
          <w:color w:val="632423" w:themeColor="accent2" w:themeShade="80"/>
          <w:sz w:val="28"/>
          <w:szCs w:val="28"/>
          <w:lang w:eastAsia="ar-SA"/>
        </w:rPr>
      </w:pPr>
      <w:r w:rsidRPr="0027648C">
        <w:rPr>
          <w:rFonts w:ascii="Segoe UI Semibold" w:hAnsi="Segoe UI Semibold"/>
          <w:bCs/>
          <w:noProof/>
          <w:color w:val="632423" w:themeColor="accent2" w:themeShade="80"/>
          <w:sz w:val="28"/>
          <w:szCs w:val="28"/>
        </w:rPr>
        <w:t>SCHEDA DI ISCRIZIONE AL CICLO DI SEMINARI</w:t>
      </w:r>
    </w:p>
    <w:p w:rsidR="00D0406D" w:rsidRPr="00F23FA1" w:rsidRDefault="00D0406D" w:rsidP="00082787">
      <w:pPr>
        <w:suppressAutoHyphens/>
        <w:spacing w:after="0" w:line="240" w:lineRule="auto"/>
        <w:rPr>
          <w:rFonts w:ascii="Tahoma" w:eastAsia="Times New Roman" w:hAnsi="Tahoma" w:cs="Times New Roman"/>
          <w:b/>
          <w:i/>
          <w:color w:val="632423" w:themeColor="accent2" w:themeShade="80"/>
          <w:sz w:val="24"/>
          <w:szCs w:val="24"/>
          <w:lang w:eastAsia="ar-SA"/>
        </w:rPr>
      </w:pPr>
    </w:p>
    <w:p w:rsidR="00D0406D" w:rsidRPr="00F23FA1" w:rsidRDefault="00D0406D" w:rsidP="00082787">
      <w:pPr>
        <w:suppressAutoHyphens/>
        <w:spacing w:after="0" w:line="240" w:lineRule="auto"/>
        <w:rPr>
          <w:rFonts w:ascii="Tahoma" w:eastAsia="Times New Roman" w:hAnsi="Tahoma" w:cs="Times New Roman"/>
          <w:b/>
          <w:i/>
          <w:color w:val="632423" w:themeColor="accent2" w:themeShade="80"/>
          <w:sz w:val="20"/>
          <w:szCs w:val="20"/>
          <w:lang w:eastAsia="ar-SA"/>
        </w:rPr>
      </w:pPr>
    </w:p>
    <w:p w:rsidR="00F23FA1" w:rsidRPr="00F23FA1" w:rsidRDefault="00D0406D" w:rsidP="00F23FA1">
      <w:pPr>
        <w:tabs>
          <w:tab w:val="left" w:pos="1701"/>
        </w:tabs>
        <w:suppressAutoHyphens/>
        <w:spacing w:after="0" w:line="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 w:rsidRPr="00F23FA1">
        <w:rPr>
          <w:rFonts w:ascii="Segoe UI Semibold" w:eastAsia="Times New Roman" w:hAnsi="Segoe UI Semibold" w:cs="Times New Roman"/>
          <w:b/>
          <w:i/>
          <w:color w:val="632423" w:themeColor="accent2" w:themeShade="80"/>
          <w:sz w:val="20"/>
          <w:szCs w:val="20"/>
          <w:lang w:eastAsia="ar-SA"/>
        </w:rPr>
        <w:t>IL PROGETTO</w:t>
      </w:r>
      <w:r w:rsidR="00F23FA1" w:rsidRPr="00F23FA1">
        <w:rPr>
          <w:rFonts w:ascii="Segoe UI Semibold" w:eastAsia="Times New Roman" w:hAnsi="Segoe UI Semibold" w:cs="Times New Roman"/>
          <w:b/>
          <w:i/>
          <w:color w:val="632423" w:themeColor="accent2" w:themeShade="80"/>
          <w:sz w:val="20"/>
          <w:szCs w:val="20"/>
          <w:lang w:eastAsia="ar-SA"/>
        </w:rPr>
        <w:t xml:space="preserve"> </w:t>
      </w:r>
      <w:r w:rsidRPr="00F23FA1">
        <w:rPr>
          <w:rFonts w:ascii="Segoe UI Semibold" w:eastAsia="Times New Roman" w:hAnsi="Segoe UI Semibold" w:cs="Times New Roman"/>
          <w:b/>
          <w:i/>
          <w:color w:val="632423" w:themeColor="accent2" w:themeShade="80"/>
          <w:sz w:val="20"/>
          <w:szCs w:val="20"/>
          <w:lang w:eastAsia="ar-SA"/>
        </w:rPr>
        <w:t>:</w:t>
      </w:r>
    </w:p>
    <w:p w:rsidR="00F23FA1" w:rsidRPr="00F23FA1" w:rsidRDefault="00F23FA1" w:rsidP="00F23FA1">
      <w:pPr>
        <w:spacing w:after="0" w:line="0" w:lineRule="atLeast"/>
        <w:jc w:val="both"/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</w:pPr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>“</w:t>
      </w:r>
      <w:proofErr w:type="spellStart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>Terre&amp;Comuni</w:t>
      </w:r>
      <w:proofErr w:type="spellEnd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 xml:space="preserve">” è un progetto promosso dall’ Impresa Sociale Borghi Artistici in collaborazione con Il </w:t>
      </w:r>
      <w:proofErr w:type="spellStart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>GALVerla</w:t>
      </w:r>
      <w:proofErr w:type="spellEnd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 xml:space="preserve"> e finanziato dalla Regione Lazio. </w:t>
      </w:r>
      <w:proofErr w:type="spellStart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>Terre&amp;Comuni</w:t>
      </w:r>
      <w:proofErr w:type="spellEnd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 xml:space="preserve"> ha come finalità la valorizzazione delle comunità rurali intese come eterogeneità di valori, di culture e tradizioni locali e come rigenerazione delle risorse naturali nel rispetto della terra. </w:t>
      </w:r>
    </w:p>
    <w:p w:rsidR="00F23FA1" w:rsidRPr="00F23FA1" w:rsidRDefault="00F23FA1" w:rsidP="00F23FA1">
      <w:pPr>
        <w:spacing w:after="0" w:line="240" w:lineRule="auto"/>
        <w:jc w:val="both"/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</w:pPr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 xml:space="preserve">Il progetto si propone di promuovere la creazione di una rete sociale tra soggetti operanti nel campo dello sviluppo rurale dell’agricoltura; di definire, elaborare e sperimentare un modello di integrazione sociale degli immigrati nelle comunità rurali, che ne permetta l’inserimento a pieno titolo di cittadinanza attiva territoriale anche nei centri rurali dove maggiore è la loro visibilità e soprattutto la possibile integrazione e partecipazione diretta alla vita quotidiana. </w:t>
      </w:r>
    </w:p>
    <w:p w:rsidR="00F23FA1" w:rsidRPr="00F23FA1" w:rsidRDefault="00F23FA1" w:rsidP="00F23FA1">
      <w:pPr>
        <w:spacing w:after="0" w:line="240" w:lineRule="auto"/>
        <w:jc w:val="both"/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</w:pPr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 xml:space="preserve">Il modello di integrazione, vuole mettere assieme la società civile, con particolare attenzione agli immigrati e ai giovani italiani disoccupati residenti nella zona Valle di Comino (FR) e i sistemi pubblici e privati, in una logica di costruzione di una comunità territoriale di prassi responsabile socialmente e monitorabile e valutabile con strumenti scientifici quali la elaborazione sperimentazione di un </w:t>
      </w:r>
      <w:proofErr w:type="spellStart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>index</w:t>
      </w:r>
      <w:proofErr w:type="spellEnd"/>
      <w:r w:rsidRPr="00F23FA1">
        <w:rPr>
          <w:rFonts w:ascii="Segoe UI Semibold" w:eastAsia="Dotum" w:hAnsi="Segoe UI Semibold" w:cs="Times New Roman"/>
          <w:b/>
          <w:i/>
          <w:color w:val="632423" w:themeColor="accent2" w:themeShade="80"/>
          <w:sz w:val="20"/>
          <w:szCs w:val="20"/>
        </w:rPr>
        <w:t xml:space="preserve"> di benessere, coesione sociale e qualità della vita. Il progetto è volto ad accrescere l’attenzione sulle relazioni sociali e il concetto di comunità nel suo insieme.</w:t>
      </w:r>
    </w:p>
    <w:p w:rsidR="00F23FA1" w:rsidRDefault="00F23FA1" w:rsidP="004D44D3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4"/>
          <w:szCs w:val="24"/>
          <w:lang w:eastAsia="ar-SA"/>
        </w:rPr>
      </w:pPr>
    </w:p>
    <w:p w:rsidR="00AE0DB6" w:rsidRPr="00F23FA1" w:rsidRDefault="004D44D3" w:rsidP="004D44D3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La </w:t>
      </w:r>
      <w:r w:rsidR="00D0406D" w:rsidRPr="00F23FA1">
        <w:rPr>
          <w:rFonts w:ascii="Segoe UI Semibold" w:eastAsia="Times New Roman" w:hAnsi="Segoe UI Semibold" w:cs="Times New Roman"/>
          <w:b/>
          <w:color w:val="632423" w:themeColor="accent2" w:themeShade="80"/>
          <w:sz w:val="20"/>
          <w:szCs w:val="20"/>
          <w:lang w:eastAsia="ar-SA"/>
        </w:rPr>
        <w:t>S</w:t>
      </w:r>
      <w:r w:rsidRPr="00F23FA1">
        <w:rPr>
          <w:rFonts w:ascii="Segoe UI Semibold" w:eastAsia="Times New Roman" w:hAnsi="Segoe UI Semibold" w:cs="Times New Roman"/>
          <w:b/>
          <w:color w:val="632423" w:themeColor="accent2" w:themeShade="80"/>
          <w:sz w:val="20"/>
          <w:szCs w:val="20"/>
          <w:lang w:eastAsia="ar-SA"/>
        </w:rPr>
        <w:t xml:space="preserve">cheda di </w:t>
      </w:r>
      <w:r w:rsidR="00AE0DB6" w:rsidRPr="00F23FA1">
        <w:rPr>
          <w:rFonts w:ascii="Segoe UI Semibold" w:eastAsia="Times New Roman" w:hAnsi="Segoe UI Semibold" w:cs="Times New Roman"/>
          <w:b/>
          <w:color w:val="632423" w:themeColor="accent2" w:themeShade="80"/>
          <w:sz w:val="20"/>
          <w:szCs w:val="20"/>
          <w:lang w:eastAsia="ar-SA"/>
        </w:rPr>
        <w:t>iscrizione</w:t>
      </w:r>
      <w:r w:rsidR="00D0406D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al ciclo di seminari</w:t>
      </w:r>
      <w:r w:rsidR="00AE0DB6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</w:t>
      </w: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è </w:t>
      </w:r>
      <w:r w:rsidR="00D0406D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finalizzata</w:t>
      </w:r>
      <w:r w:rsidR="007D09C5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</w:t>
      </w:r>
      <w:r w:rsidR="00924564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ad</w:t>
      </w:r>
      <w:r w:rsidR="007D09C5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individuare </w:t>
      </w:r>
      <w:r w:rsidR="00FC6745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30 </w:t>
      </w:r>
      <w:r w:rsidR="00AE0DB6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partecipanti</w:t>
      </w:r>
      <w:r w:rsidR="00FC6745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</w:t>
      </w:r>
      <w:r w:rsidR="00AE0DB6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al ciclo di seminari</w:t>
      </w:r>
      <w:r w:rsidR="00FC6745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previsti all’interno del progetto</w:t>
      </w: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“</w:t>
      </w:r>
      <w:proofErr w:type="spellStart"/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T</w:t>
      </w:r>
      <w:r w:rsidR="003A3A2B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erre</w:t>
      </w: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&amp;C</w:t>
      </w:r>
      <w:r w:rsidR="003A3A2B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omuni</w:t>
      </w:r>
      <w:proofErr w:type="spellEnd"/>
      <w:r w:rsid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”, promosso dall’ </w:t>
      </w: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Impresa Sociale Borghi Artistici in collaborazione </w:t>
      </w:r>
      <w:r w:rsidR="00082787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con Il </w:t>
      </w:r>
      <w:proofErr w:type="spellStart"/>
      <w:r w:rsidR="00082787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GALVerla</w:t>
      </w:r>
      <w:proofErr w:type="spellEnd"/>
      <w:r w:rsidR="00082787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e </w:t>
      </w: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finanziato dalla Regione Lazio. </w:t>
      </w:r>
    </w:p>
    <w:p w:rsidR="00E834C7" w:rsidRPr="00D03769" w:rsidRDefault="00DB1B93" w:rsidP="00E834C7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63300"/>
          <w:sz w:val="20"/>
          <w:szCs w:val="20"/>
          <w:lang w:eastAsia="ar-SA"/>
        </w:rPr>
      </w:pPr>
      <w:r>
        <w:rPr>
          <w:rFonts w:ascii="Segoe UI Semibold" w:eastAsia="Times New Roman" w:hAnsi="Segoe UI Semibold" w:cs="Times New Roman"/>
          <w:color w:val="663300"/>
          <w:sz w:val="20"/>
          <w:szCs w:val="20"/>
          <w:lang w:eastAsia="ar-SA"/>
        </w:rPr>
        <w:t>Prima di completare la S</w:t>
      </w:r>
      <w:r w:rsidR="00E834C7" w:rsidRPr="00D03769">
        <w:rPr>
          <w:rFonts w:ascii="Segoe UI Semibold" w:eastAsia="Times New Roman" w:hAnsi="Segoe UI Semibold" w:cs="Times New Roman"/>
          <w:color w:val="663300"/>
          <w:sz w:val="20"/>
          <w:szCs w:val="20"/>
          <w:lang w:eastAsia="ar-SA"/>
        </w:rPr>
        <w:t xml:space="preserve">cheda di </w:t>
      </w:r>
      <w:r>
        <w:rPr>
          <w:rFonts w:ascii="Segoe UI Semibold" w:eastAsia="Times New Roman" w:hAnsi="Segoe UI Semibold" w:cs="Times New Roman"/>
          <w:color w:val="663300"/>
          <w:sz w:val="20"/>
          <w:szCs w:val="20"/>
          <w:lang w:eastAsia="ar-SA"/>
        </w:rPr>
        <w:t>iscrizione</w:t>
      </w:r>
      <w:r w:rsidR="00E834C7" w:rsidRPr="00D03769">
        <w:rPr>
          <w:rFonts w:ascii="Segoe UI Semibold" w:eastAsia="Times New Roman" w:hAnsi="Segoe UI Semibold" w:cs="Times New Roman"/>
          <w:color w:val="663300"/>
          <w:sz w:val="20"/>
          <w:szCs w:val="20"/>
          <w:lang w:eastAsia="ar-SA"/>
        </w:rPr>
        <w:t xml:space="preserve"> leggere attentamente l'avviso dell’ Impresa Sociale Borghi Artistici. </w:t>
      </w:r>
    </w:p>
    <w:p w:rsidR="00AE0DB6" w:rsidRDefault="00AE0DB6" w:rsidP="004D44D3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</w:p>
    <w:p w:rsidR="00F23FA1" w:rsidRDefault="00F23FA1" w:rsidP="004D44D3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Dotum" w:hAnsi="Segoe UI Semibold" w:cs="Times New Roman"/>
          <w:b/>
          <w:color w:val="632423" w:themeColor="accent2" w:themeShade="80"/>
          <w:sz w:val="20"/>
          <w:szCs w:val="20"/>
        </w:rPr>
      </w:pPr>
      <w:r>
        <w:rPr>
          <w:rFonts w:ascii="Segoe UI Semibold" w:eastAsia="Dotum" w:hAnsi="Segoe UI Semibold" w:cs="Times New Roman"/>
          <w:b/>
          <w:color w:val="632423" w:themeColor="accent2" w:themeShade="80"/>
          <w:sz w:val="20"/>
          <w:szCs w:val="20"/>
        </w:rPr>
        <w:t xml:space="preserve">La partecipazione al ciclo di seminari è gratuita </w:t>
      </w:r>
      <w:r w:rsidRPr="00AB7ED3">
        <w:rPr>
          <w:rFonts w:ascii="Segoe UI Semibold" w:eastAsia="Dotum" w:hAnsi="Segoe UI Semibold" w:cs="Times New Roman"/>
          <w:b/>
          <w:color w:val="632423" w:themeColor="accent2" w:themeShade="80"/>
          <w:sz w:val="20"/>
          <w:szCs w:val="20"/>
        </w:rPr>
        <w:t>e a numero chiuso (30 partecipanti)</w:t>
      </w:r>
      <w:r>
        <w:rPr>
          <w:rFonts w:ascii="Segoe UI Semibold" w:eastAsia="Dotum" w:hAnsi="Segoe UI Semibold" w:cs="Times New Roman"/>
          <w:b/>
          <w:color w:val="632423" w:themeColor="accent2" w:themeShade="80"/>
          <w:sz w:val="20"/>
          <w:szCs w:val="20"/>
        </w:rPr>
        <w:t>;</w:t>
      </w:r>
      <w:r w:rsidRPr="00AB7ED3">
        <w:rPr>
          <w:rFonts w:ascii="Segoe UI Semibold" w:eastAsia="Dotum" w:hAnsi="Segoe UI Semibold" w:cs="Times New Roman"/>
          <w:b/>
          <w:color w:val="632423" w:themeColor="accent2" w:themeShade="80"/>
          <w:sz w:val="20"/>
          <w:szCs w:val="20"/>
        </w:rPr>
        <w:t xml:space="preserve"> </w:t>
      </w:r>
    </w:p>
    <w:p w:rsidR="00F23FA1" w:rsidRDefault="00F23FA1" w:rsidP="004D44D3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>
        <w:rPr>
          <w:rFonts w:ascii="Segoe UI Semibold" w:eastAsia="Dotum" w:hAnsi="Segoe UI Semibold" w:cs="Times New Roman"/>
          <w:b/>
          <w:color w:val="632423" w:themeColor="accent2" w:themeShade="80"/>
          <w:sz w:val="20"/>
          <w:szCs w:val="20"/>
        </w:rPr>
        <w:t>il ciclo di seminari</w:t>
      </w:r>
      <w:r w:rsidRPr="00AB7ED3">
        <w:rPr>
          <w:rFonts w:ascii="Segoe UI Semibold" w:eastAsia="Dotum" w:hAnsi="Segoe UI Semibold" w:cs="Times New Roman"/>
          <w:b/>
          <w:color w:val="632423" w:themeColor="accent2" w:themeShade="80"/>
          <w:sz w:val="20"/>
          <w:szCs w:val="20"/>
        </w:rPr>
        <w:t xml:space="preserve"> si  svilupperà in 4 incontri tematici:</w:t>
      </w:r>
    </w:p>
    <w:p w:rsidR="00F23FA1" w:rsidRPr="00F23FA1" w:rsidRDefault="00F23FA1" w:rsidP="004D44D3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</w:p>
    <w:p w:rsidR="00AE0DB6" w:rsidRPr="00F23FA1" w:rsidRDefault="00AE0DB6" w:rsidP="00AE0DB6">
      <w:pPr>
        <w:pStyle w:val="Paragrafoelenco"/>
        <w:numPr>
          <w:ilvl w:val="0"/>
          <w:numId w:val="7"/>
        </w:num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“Diffusione della</w:t>
      </w:r>
      <w:r w:rsidR="00D0406D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cultura di impresa creativa”;</w:t>
      </w:r>
    </w:p>
    <w:p w:rsidR="00AE0DB6" w:rsidRPr="00F23FA1" w:rsidRDefault="00AE0DB6" w:rsidP="009B4C63">
      <w:pPr>
        <w:pStyle w:val="Paragrafoelenco"/>
        <w:numPr>
          <w:ilvl w:val="0"/>
          <w:numId w:val="7"/>
        </w:num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“Ag</w:t>
      </w:r>
      <w:r w:rsidR="00D0406D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ricoltura Sociale e Territorio”;</w:t>
      </w: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 </w:t>
      </w:r>
    </w:p>
    <w:p w:rsidR="00AE0DB6" w:rsidRPr="00F23FA1" w:rsidRDefault="00AE0DB6" w:rsidP="00AE0DB6">
      <w:pPr>
        <w:pStyle w:val="Paragrafoelenco"/>
        <w:numPr>
          <w:ilvl w:val="0"/>
          <w:numId w:val="7"/>
        </w:num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“Aspetti sociali dell’immigrazione in agricoltura, integrazione </w:t>
      </w:r>
      <w:r w:rsidR="00D0406D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degli immigrati nel territorio”;</w:t>
      </w:r>
    </w:p>
    <w:p w:rsidR="003A3A2B" w:rsidRPr="00F23FA1" w:rsidRDefault="009B4C63" w:rsidP="00004687">
      <w:pPr>
        <w:pStyle w:val="Paragrafoelenco"/>
        <w:numPr>
          <w:ilvl w:val="0"/>
          <w:numId w:val="7"/>
        </w:num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 xml:space="preserve">“Fondi strutturali </w:t>
      </w:r>
      <w:r w:rsidR="00D0406D" w:rsidRPr="00F23FA1"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  <w:t>e opportunità di finanziamento”</w:t>
      </w:r>
    </w:p>
    <w:p w:rsidR="003A3A2B" w:rsidRPr="00F23FA1" w:rsidRDefault="003A3A2B" w:rsidP="009F44BC">
      <w:pPr>
        <w:suppressAutoHyphens/>
        <w:spacing w:after="0" w:line="240" w:lineRule="auto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</w:p>
    <w:p w:rsidR="00004687" w:rsidRPr="00F23FA1" w:rsidRDefault="00004687" w:rsidP="00004687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Times New Roman" w:hAnsi="Segoe UI Semibold" w:cs="Times New Roman"/>
          <w:color w:val="632423" w:themeColor="accent2" w:themeShade="80"/>
          <w:sz w:val="20"/>
          <w:szCs w:val="20"/>
          <w:lang w:eastAsia="ar-SA"/>
        </w:rPr>
      </w:pPr>
      <w:r w:rsidRPr="00F23FA1">
        <w:rPr>
          <w:rFonts w:ascii="Segoe UI Semibold" w:eastAsia="Times New Roman" w:hAnsi="Segoe UI Semibold" w:cs="Times New Roman"/>
          <w:b/>
          <w:color w:val="632423" w:themeColor="accent2" w:themeShade="80"/>
          <w:sz w:val="20"/>
          <w:szCs w:val="20"/>
          <w:lang w:eastAsia="ar-SA"/>
        </w:rPr>
        <w:lastRenderedPageBreak/>
        <w:t>I seminari sono rivolti a tutti coloro che sono interessati ai temi dello sviluppo territoriale, agricoltura multifunzionale, integrazione degli immigrati nel territorio della provincia di Frosinone e al miglioramento della qualità della vita in relazione alla creazione di nuove opportunità nelle aree rurali. I seminari verranno tenuti da esperti negli ambiti suddetti, avranno una durata di circa 8 ore per ognuna delle 4 giornate previste nel mese di Maggio 2015.</w:t>
      </w:r>
    </w:p>
    <w:p w:rsidR="003A3A2B" w:rsidRPr="00004687" w:rsidRDefault="003A3A2B" w:rsidP="009F44BC">
      <w:pPr>
        <w:suppressAutoHyphens/>
        <w:spacing w:after="0" w:line="240" w:lineRule="auto"/>
        <w:rPr>
          <w:rFonts w:ascii="Segoe UI Semibold" w:eastAsia="Times New Roman" w:hAnsi="Segoe UI Semibold" w:cs="Times New Roman"/>
          <w:color w:val="632423" w:themeColor="accent2" w:themeShade="80"/>
          <w:sz w:val="24"/>
          <w:szCs w:val="24"/>
          <w:lang w:eastAsia="ar-SA"/>
        </w:rPr>
      </w:pPr>
    </w:p>
    <w:p w:rsidR="003A3A2B" w:rsidRDefault="003A3A2B" w:rsidP="009F44BC">
      <w:pPr>
        <w:suppressAutoHyphens/>
        <w:spacing w:after="0" w:line="240" w:lineRule="auto"/>
        <w:rPr>
          <w:rFonts w:ascii="Segoe UI Semibold" w:eastAsia="Times New Roman" w:hAnsi="Segoe UI Semibold" w:cs="Times New Roman"/>
          <w:color w:val="632423" w:themeColor="accent2" w:themeShade="80"/>
          <w:sz w:val="24"/>
          <w:szCs w:val="24"/>
          <w:lang w:eastAsia="ar-SA"/>
        </w:rPr>
      </w:pPr>
    </w:p>
    <w:p w:rsidR="00DE5A56" w:rsidRDefault="00DE5A56" w:rsidP="009F44BC">
      <w:pPr>
        <w:suppressAutoHyphens/>
        <w:spacing w:after="0" w:line="240" w:lineRule="auto"/>
        <w:rPr>
          <w:rFonts w:ascii="Segoe UI Semibold" w:eastAsia="Times New Roman" w:hAnsi="Segoe UI Semibold" w:cs="Times New Roman"/>
          <w:color w:val="632423" w:themeColor="accent2" w:themeShade="80"/>
          <w:sz w:val="24"/>
          <w:szCs w:val="24"/>
          <w:lang w:eastAsia="ar-SA"/>
        </w:rPr>
      </w:pPr>
    </w:p>
    <w:p w:rsidR="00DE5A56" w:rsidRPr="00004687" w:rsidRDefault="00DE5A56" w:rsidP="009F44BC">
      <w:pPr>
        <w:suppressAutoHyphens/>
        <w:spacing w:after="0" w:line="240" w:lineRule="auto"/>
        <w:rPr>
          <w:rFonts w:ascii="Segoe UI Semibold" w:eastAsia="Times New Roman" w:hAnsi="Segoe UI Semibold" w:cs="Times New Roman"/>
          <w:color w:val="632423" w:themeColor="accent2" w:themeShade="80"/>
          <w:sz w:val="24"/>
          <w:szCs w:val="24"/>
          <w:lang w:eastAsia="ar-SA"/>
        </w:rPr>
      </w:pPr>
    </w:p>
    <w:tbl>
      <w:tblPr>
        <w:tblStyle w:val="Sfondochiaro-Colore2"/>
        <w:tblW w:w="0" w:type="auto"/>
        <w:shd w:val="clear" w:color="auto" w:fill="FFC521"/>
        <w:tblLook w:val="04A0"/>
      </w:tblPr>
      <w:tblGrid>
        <w:gridCol w:w="9778"/>
      </w:tblGrid>
      <w:tr w:rsidR="00E473D5" w:rsidRPr="00004687" w:rsidTr="00B12C3C">
        <w:trPr>
          <w:cnfStyle w:val="100000000000"/>
        </w:trPr>
        <w:tc>
          <w:tcPr>
            <w:cnfStyle w:val="001000000000"/>
            <w:tcW w:w="9778" w:type="dxa"/>
            <w:shd w:val="clear" w:color="auto" w:fill="FFC521"/>
          </w:tcPr>
          <w:p w:rsidR="00E473D5" w:rsidRPr="00004687" w:rsidRDefault="00E473D5" w:rsidP="00C82EE2">
            <w:pPr>
              <w:jc w:val="center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4D44D3" w:rsidRPr="00004687" w:rsidRDefault="004D44D3" w:rsidP="004D44D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eastAsia="Times New Roman" w:hAnsi="Segoe UI Semibold" w:cs="Times New Roman"/>
          <w:color w:val="632423" w:themeColor="accent2" w:themeShade="80"/>
          <w:sz w:val="24"/>
          <w:szCs w:val="24"/>
          <w:lang w:eastAsia="ar-SA"/>
        </w:rPr>
      </w:pPr>
    </w:p>
    <w:p w:rsidR="005A77AC" w:rsidRPr="00004687" w:rsidRDefault="00156FD3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i/>
          <w:color w:val="632423" w:themeColor="accent2" w:themeShade="80"/>
          <w:sz w:val="24"/>
          <w:szCs w:val="24"/>
        </w:rPr>
      </w:pPr>
      <w:r w:rsidRPr="00004687">
        <w:rPr>
          <w:rFonts w:ascii="Segoe UI Semibold" w:hAnsi="Segoe UI Semibold" w:cs="Calibri"/>
          <w:i/>
          <w:color w:val="632423" w:themeColor="accent2" w:themeShade="80"/>
          <w:sz w:val="24"/>
          <w:szCs w:val="24"/>
        </w:rPr>
        <w:t xml:space="preserve">Completa i seguenti campi: </w:t>
      </w:r>
    </w:p>
    <w:p w:rsidR="00156FD3" w:rsidRPr="00004687" w:rsidRDefault="00156FD3" w:rsidP="00924564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632423" w:themeColor="accent2" w:themeShade="80"/>
          <w:sz w:val="24"/>
          <w:szCs w:val="24"/>
        </w:rPr>
      </w:pPr>
      <w:r w:rsidRPr="00004687">
        <w:rPr>
          <w:rFonts w:ascii="Segoe UI Semibold" w:eastAsia="Times New Roman" w:hAnsi="Segoe UI Semibold"/>
          <w:color w:val="632423" w:themeColor="accent2" w:themeShade="80"/>
          <w:sz w:val="24"/>
          <w:szCs w:val="24"/>
          <w:lang w:eastAsia="it-IT"/>
        </w:rPr>
        <w:t xml:space="preserve">         </w:t>
      </w:r>
    </w:p>
    <w:tbl>
      <w:tblPr>
        <w:tblStyle w:val="Sfondochiaro-Colore21"/>
        <w:tblW w:w="0" w:type="auto"/>
        <w:tblLook w:val="04A0"/>
      </w:tblPr>
      <w:tblGrid>
        <w:gridCol w:w="2635"/>
        <w:gridCol w:w="7052"/>
      </w:tblGrid>
      <w:tr w:rsidR="00924564" w:rsidRPr="00004687" w:rsidTr="00D11DE7">
        <w:trPr>
          <w:cnfStyle w:val="100000000000"/>
          <w:trHeight w:val="292"/>
        </w:trPr>
        <w:tc>
          <w:tcPr>
            <w:cnfStyle w:val="001000000000"/>
            <w:tcW w:w="2635" w:type="dxa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052" w:type="dxa"/>
          </w:tcPr>
          <w:p w:rsidR="00924564" w:rsidRPr="00004687" w:rsidRDefault="00924564" w:rsidP="00D11DE7">
            <w:pPr>
              <w:cnfStyle w:val="100000000000"/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D11DE7">
        <w:trPr>
          <w:cnfStyle w:val="000000100000"/>
          <w:trHeight w:val="292"/>
        </w:trPr>
        <w:tc>
          <w:tcPr>
            <w:cnfStyle w:val="001000000000"/>
            <w:tcW w:w="2635" w:type="dxa"/>
            <w:shd w:val="clear" w:color="auto" w:fill="FFC521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052" w:type="dxa"/>
            <w:shd w:val="clear" w:color="auto" w:fill="FFC521"/>
          </w:tcPr>
          <w:p w:rsidR="00924564" w:rsidRPr="00004687" w:rsidRDefault="00924564" w:rsidP="00D11DE7">
            <w:pPr>
              <w:cnfStyle w:val="0000001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D11DE7">
        <w:trPr>
          <w:trHeight w:val="292"/>
        </w:trPr>
        <w:tc>
          <w:tcPr>
            <w:cnfStyle w:val="001000000000"/>
            <w:tcW w:w="2635" w:type="dxa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7052" w:type="dxa"/>
          </w:tcPr>
          <w:p w:rsidR="00924564" w:rsidRPr="00004687" w:rsidRDefault="00924564" w:rsidP="00D11DE7">
            <w:pPr>
              <w:cnfStyle w:val="0000000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D11DE7">
        <w:trPr>
          <w:cnfStyle w:val="000000100000"/>
          <w:trHeight w:val="310"/>
        </w:trPr>
        <w:tc>
          <w:tcPr>
            <w:cnfStyle w:val="001000000000"/>
            <w:tcW w:w="2635" w:type="dxa"/>
            <w:shd w:val="clear" w:color="auto" w:fill="FFC521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7052" w:type="dxa"/>
            <w:shd w:val="clear" w:color="auto" w:fill="FFC521"/>
          </w:tcPr>
          <w:p w:rsidR="00924564" w:rsidRPr="00004687" w:rsidRDefault="00924564" w:rsidP="00D11DE7">
            <w:pPr>
              <w:cnfStyle w:val="0000001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D11DE7">
        <w:trPr>
          <w:trHeight w:val="292"/>
        </w:trPr>
        <w:tc>
          <w:tcPr>
            <w:cnfStyle w:val="001000000000"/>
            <w:tcW w:w="2635" w:type="dxa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7052" w:type="dxa"/>
          </w:tcPr>
          <w:p w:rsidR="00924564" w:rsidRPr="00004687" w:rsidRDefault="00924564" w:rsidP="00D11DE7">
            <w:pPr>
              <w:cnfStyle w:val="0000000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D11DE7">
        <w:trPr>
          <w:cnfStyle w:val="000000100000"/>
          <w:trHeight w:val="292"/>
        </w:trPr>
        <w:tc>
          <w:tcPr>
            <w:cnfStyle w:val="001000000000"/>
            <w:tcW w:w="2635" w:type="dxa"/>
            <w:shd w:val="clear" w:color="auto" w:fill="FFC521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7052" w:type="dxa"/>
            <w:shd w:val="clear" w:color="auto" w:fill="FFC521"/>
          </w:tcPr>
          <w:p w:rsidR="00924564" w:rsidRPr="00004687" w:rsidRDefault="00924564" w:rsidP="00D11DE7">
            <w:pPr>
              <w:cnfStyle w:val="0000001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D11DE7">
        <w:trPr>
          <w:trHeight w:val="390"/>
        </w:trPr>
        <w:tc>
          <w:tcPr>
            <w:cnfStyle w:val="001000000000"/>
            <w:tcW w:w="2635" w:type="dxa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 xml:space="preserve">NAZIONALITA’ </w:t>
            </w:r>
          </w:p>
        </w:tc>
        <w:tc>
          <w:tcPr>
            <w:tcW w:w="7052" w:type="dxa"/>
          </w:tcPr>
          <w:p w:rsidR="00924564" w:rsidRPr="00004687" w:rsidRDefault="00924564" w:rsidP="00D11DE7">
            <w:pPr>
              <w:cnfStyle w:val="0000000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D11DE7">
        <w:trPr>
          <w:cnfStyle w:val="000000100000"/>
          <w:trHeight w:val="292"/>
        </w:trPr>
        <w:tc>
          <w:tcPr>
            <w:cnfStyle w:val="001000000000"/>
            <w:tcW w:w="2635" w:type="dxa"/>
            <w:shd w:val="clear" w:color="auto" w:fill="FFC521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 xml:space="preserve">DATA </w:t>
            </w:r>
            <w:proofErr w:type="spellStart"/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>DI</w:t>
            </w:r>
            <w:proofErr w:type="spellEnd"/>
            <w:r w:rsidRPr="00004687">
              <w:rPr>
                <w:rFonts w:ascii="Segoe UI Semibold" w:eastAsia="Times New Roman" w:hAnsi="Segoe UI Semibold"/>
                <w:b w:val="0"/>
                <w:bCs w:val="0"/>
                <w:color w:val="632423" w:themeColor="accent2" w:themeShade="80"/>
                <w:sz w:val="24"/>
                <w:szCs w:val="24"/>
                <w:lang w:eastAsia="it-IT"/>
              </w:rPr>
              <w:t xml:space="preserve"> NASCITA</w:t>
            </w:r>
          </w:p>
        </w:tc>
        <w:tc>
          <w:tcPr>
            <w:tcW w:w="7052" w:type="dxa"/>
            <w:shd w:val="clear" w:color="auto" w:fill="FFC521"/>
          </w:tcPr>
          <w:p w:rsidR="00924564" w:rsidRPr="00004687" w:rsidRDefault="00924564" w:rsidP="00D11DE7">
            <w:pPr>
              <w:cnfStyle w:val="0000001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  <w:tr w:rsidR="00924564" w:rsidRPr="00004687" w:rsidTr="00924564">
        <w:trPr>
          <w:trHeight w:val="292"/>
        </w:trPr>
        <w:tc>
          <w:tcPr>
            <w:cnfStyle w:val="001000000000"/>
            <w:tcW w:w="2635" w:type="dxa"/>
            <w:shd w:val="clear" w:color="auto" w:fill="FFFFFF" w:themeFill="background1"/>
          </w:tcPr>
          <w:p w:rsidR="00924564" w:rsidRPr="00004687" w:rsidRDefault="00924564" w:rsidP="00D11DE7">
            <w:pPr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  <w:r w:rsidRPr="00004687"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7052" w:type="dxa"/>
            <w:shd w:val="clear" w:color="auto" w:fill="FFFFFF" w:themeFill="background1"/>
          </w:tcPr>
          <w:p w:rsidR="00924564" w:rsidRPr="00004687" w:rsidRDefault="00924564" w:rsidP="00D11DE7">
            <w:pPr>
              <w:cnfStyle w:val="000000000000"/>
              <w:rPr>
                <w:rFonts w:ascii="Segoe UI Semibold" w:eastAsia="Times New Roman" w:hAnsi="Segoe UI Semibold"/>
                <w:color w:val="632423" w:themeColor="accent2" w:themeShade="80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Sfondochiaro-Colore2"/>
        <w:tblW w:w="0" w:type="auto"/>
        <w:tblLook w:val="04A0"/>
      </w:tblPr>
      <w:tblGrid>
        <w:gridCol w:w="9778"/>
      </w:tblGrid>
      <w:tr w:rsidR="00924564" w:rsidRPr="00004687" w:rsidTr="00D11DE7">
        <w:trPr>
          <w:cnfStyle w:val="100000000000"/>
        </w:trPr>
        <w:tc>
          <w:tcPr>
            <w:cnfStyle w:val="001000000000"/>
            <w:tcW w:w="9778" w:type="dxa"/>
          </w:tcPr>
          <w:p w:rsidR="00924564" w:rsidRPr="00004687" w:rsidRDefault="00924564" w:rsidP="00D0406D">
            <w:pPr>
              <w:pStyle w:val="NormaleWeb"/>
              <w:rPr>
                <w:rFonts w:ascii="Segoe UI Semibold" w:hAnsi="Segoe UI Semibold"/>
                <w:b w:val="0"/>
                <w:i/>
                <w:color w:val="632423" w:themeColor="accent2" w:themeShade="80"/>
              </w:rPr>
            </w:pPr>
          </w:p>
        </w:tc>
      </w:tr>
      <w:tr w:rsidR="00D0406D" w:rsidRPr="00004687" w:rsidTr="00924564">
        <w:trPr>
          <w:cnfStyle w:val="000000100000"/>
        </w:trPr>
        <w:tc>
          <w:tcPr>
            <w:cnfStyle w:val="001000000000"/>
            <w:tcW w:w="9778" w:type="dxa"/>
            <w:shd w:val="clear" w:color="auto" w:fill="FFFFFF" w:themeFill="background1"/>
          </w:tcPr>
          <w:p w:rsidR="00D0406D" w:rsidRPr="00F23FA1" w:rsidRDefault="00F23FA1" w:rsidP="00D0406D">
            <w:pPr>
              <w:pStyle w:val="NormaleWeb"/>
              <w:rPr>
                <w:rFonts w:ascii="Segoe UI Semibold" w:hAnsi="Segoe UI Semibold"/>
                <w:i/>
                <w:color w:val="632423" w:themeColor="accent2" w:themeShade="80"/>
                <w:sz w:val="20"/>
                <w:szCs w:val="20"/>
              </w:rPr>
            </w:pPr>
            <w:r>
              <w:rPr>
                <w:rFonts w:ascii="Segoe UI Semibold" w:hAnsi="Segoe UI Semibold"/>
                <w:b w:val="0"/>
                <w:i/>
                <w:color w:val="632423" w:themeColor="accent2" w:themeShade="80"/>
                <w:sz w:val="20"/>
                <w:szCs w:val="20"/>
              </w:rPr>
              <w:t>Motivazione</w:t>
            </w:r>
            <w:r w:rsidR="00D0406D" w:rsidRPr="00F23FA1">
              <w:rPr>
                <w:rFonts w:ascii="Segoe UI Semibold" w:hAnsi="Segoe UI Semibold"/>
                <w:b w:val="0"/>
                <w:i/>
                <w:color w:val="632423" w:themeColor="accent2" w:themeShade="80"/>
                <w:sz w:val="20"/>
                <w:szCs w:val="20"/>
              </w:rPr>
              <w:t xml:space="preserve">: </w:t>
            </w:r>
            <w:r w:rsidR="001008D2" w:rsidRPr="00F23FA1">
              <w:rPr>
                <w:rFonts w:ascii="Segoe UI Semibold" w:hAnsi="Segoe UI Semibold"/>
                <w:b w:val="0"/>
                <w:i/>
                <w:color w:val="632423" w:themeColor="accent2" w:themeShade="80"/>
                <w:sz w:val="20"/>
                <w:szCs w:val="20"/>
              </w:rPr>
              <w:t>6</w:t>
            </w:r>
            <w:r w:rsidR="00030342" w:rsidRPr="00F23FA1">
              <w:rPr>
                <w:rFonts w:ascii="Segoe UI Semibold" w:hAnsi="Segoe UI Semibold"/>
                <w:b w:val="0"/>
                <w:i/>
                <w:color w:val="632423" w:themeColor="accent2" w:themeShade="80"/>
                <w:sz w:val="20"/>
                <w:szCs w:val="20"/>
              </w:rPr>
              <w:t>0 punti</w:t>
            </w:r>
          </w:p>
        </w:tc>
      </w:tr>
    </w:tbl>
    <w:p w:rsidR="00156FD3" w:rsidRPr="00004687" w:rsidRDefault="005A77AC" w:rsidP="00156FD3">
      <w:pPr>
        <w:pStyle w:val="NormaleWeb"/>
        <w:numPr>
          <w:ilvl w:val="0"/>
          <w:numId w:val="3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Perché desider</w:t>
      </w:r>
      <w:r w:rsidR="00156FD3" w:rsidRPr="00004687">
        <w:rPr>
          <w:rFonts w:ascii="Segoe UI Semibold" w:hAnsi="Segoe UI Semibold"/>
          <w:color w:val="632423" w:themeColor="accent2" w:themeShade="80"/>
        </w:rPr>
        <w:t>o partecipare</w:t>
      </w:r>
      <w:r w:rsidR="00CA7B98" w:rsidRPr="00004687">
        <w:rPr>
          <w:rFonts w:ascii="Segoe UI Semibold" w:hAnsi="Segoe UI Semibold"/>
          <w:color w:val="632423" w:themeColor="accent2" w:themeShade="80"/>
        </w:rPr>
        <w:t xml:space="preserve"> </w:t>
      </w:r>
      <w:r w:rsidR="008120E8" w:rsidRPr="00004687">
        <w:rPr>
          <w:rFonts w:ascii="Segoe UI Semibold" w:hAnsi="Segoe UI Semibold"/>
          <w:color w:val="632423" w:themeColor="accent2" w:themeShade="80"/>
        </w:rPr>
        <w:t xml:space="preserve">ai seminari </w:t>
      </w:r>
      <w:r w:rsidR="00156FD3" w:rsidRPr="00004687">
        <w:rPr>
          <w:rFonts w:ascii="Segoe UI Semibold" w:hAnsi="Segoe UI Semibold"/>
          <w:color w:val="632423" w:themeColor="accent2" w:themeShade="80"/>
        </w:rPr>
        <w:t xml:space="preserve">?  </w:t>
      </w:r>
    </w:p>
    <w:p w:rsidR="0027648C" w:rsidRPr="00004687" w:rsidRDefault="00156FD3" w:rsidP="00156FD3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proofErr w:type="spellStart"/>
      <w:r w:rsidRPr="00004687">
        <w:rPr>
          <w:rFonts w:ascii="Segoe UI Semibold" w:hAnsi="Segoe UI Semibold"/>
          <w:color w:val="632423" w:themeColor="accent2" w:themeShade="80"/>
        </w:rPr>
        <w:t>……………………………………</w:t>
      </w:r>
      <w:proofErr w:type="spellEnd"/>
      <w:r w:rsidRPr="00004687">
        <w:rPr>
          <w:rFonts w:ascii="Segoe UI Semibold" w:hAnsi="Segoe UI Semibold"/>
          <w:color w:val="632423" w:themeColor="accent2" w:themeShade="80"/>
        </w:rPr>
        <w:t>..</w:t>
      </w:r>
    </w:p>
    <w:p w:rsidR="0027648C" w:rsidRPr="00D21846" w:rsidRDefault="00156FD3" w:rsidP="0027648C">
      <w:pPr>
        <w:pStyle w:val="NormaleWeb"/>
        <w:numPr>
          <w:ilvl w:val="0"/>
          <w:numId w:val="3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Cosa mi aspetto</w:t>
      </w:r>
      <w:r w:rsidR="00CA7B98" w:rsidRPr="00004687">
        <w:rPr>
          <w:rFonts w:ascii="Segoe UI Semibold" w:hAnsi="Segoe UI Semibold"/>
          <w:color w:val="632423" w:themeColor="accent2" w:themeShade="80"/>
        </w:rPr>
        <w:t xml:space="preserve"> </w:t>
      </w:r>
      <w:r w:rsidR="008120E8" w:rsidRPr="00004687">
        <w:rPr>
          <w:rFonts w:ascii="Segoe UI Semibold" w:hAnsi="Segoe UI Semibold"/>
          <w:color w:val="632423" w:themeColor="accent2" w:themeShade="80"/>
        </w:rPr>
        <w:t xml:space="preserve">dai seminari </w:t>
      </w:r>
      <w:r w:rsidRPr="00004687">
        <w:rPr>
          <w:rFonts w:ascii="Segoe UI Semibold" w:hAnsi="Segoe UI Semibold"/>
          <w:color w:val="632423" w:themeColor="accent2" w:themeShade="80"/>
        </w:rPr>
        <w:t>?</w:t>
      </w:r>
    </w:p>
    <w:p w:rsidR="00156FD3" w:rsidRPr="00004687" w:rsidRDefault="00156FD3" w:rsidP="00156FD3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proofErr w:type="spellStart"/>
      <w:r w:rsidRPr="00004687">
        <w:rPr>
          <w:rFonts w:ascii="Segoe UI Semibold" w:hAnsi="Segoe UI Semibold"/>
          <w:color w:val="632423" w:themeColor="accent2" w:themeShade="80"/>
        </w:rPr>
        <w:t>………………………………………</w:t>
      </w:r>
      <w:proofErr w:type="spellEnd"/>
      <w:r w:rsidRPr="00004687">
        <w:rPr>
          <w:rFonts w:ascii="Segoe UI Semibold" w:hAnsi="Segoe UI Semibold"/>
          <w:color w:val="632423" w:themeColor="accent2" w:themeShade="80"/>
        </w:rPr>
        <w:t>.</w:t>
      </w:r>
    </w:p>
    <w:p w:rsidR="00D21846" w:rsidRPr="00D21846" w:rsidRDefault="008120E8" w:rsidP="00D21846">
      <w:pPr>
        <w:pStyle w:val="NormaleWeb"/>
        <w:numPr>
          <w:ilvl w:val="0"/>
          <w:numId w:val="3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Indica quale dei temi del ciclo dei sem</w:t>
      </w:r>
      <w:r w:rsidR="00F23FA1">
        <w:rPr>
          <w:rFonts w:ascii="Segoe UI Semibold" w:hAnsi="Segoe UI Semibold"/>
          <w:color w:val="632423" w:themeColor="accent2" w:themeShade="80"/>
        </w:rPr>
        <w:t>inari ti interessa maggiormente</w:t>
      </w:r>
      <w:r w:rsidRPr="00004687">
        <w:rPr>
          <w:rFonts w:ascii="Segoe UI Semibold" w:hAnsi="Segoe UI Semibold"/>
          <w:color w:val="632423" w:themeColor="accent2" w:themeShade="80"/>
        </w:rPr>
        <w:t xml:space="preserve"> e perché?</w:t>
      </w:r>
    </w:p>
    <w:p w:rsidR="008120E8" w:rsidRPr="00004687" w:rsidRDefault="00156FD3" w:rsidP="008120E8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proofErr w:type="spellStart"/>
      <w:r w:rsidRPr="00004687">
        <w:rPr>
          <w:rFonts w:ascii="Segoe UI Semibold" w:hAnsi="Segoe UI Semibold"/>
          <w:color w:val="632423" w:themeColor="accent2" w:themeShade="80"/>
        </w:rPr>
        <w:t>…………………………………………</w:t>
      </w:r>
      <w:proofErr w:type="spellEnd"/>
    </w:p>
    <w:p w:rsidR="008120E8" w:rsidRPr="00004687" w:rsidRDefault="008120E8" w:rsidP="008120E8">
      <w:pPr>
        <w:pStyle w:val="NormaleWeb"/>
        <w:numPr>
          <w:ilvl w:val="0"/>
          <w:numId w:val="3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Quale</w:t>
      </w:r>
      <w:r w:rsidR="00F23FA1">
        <w:rPr>
          <w:rFonts w:ascii="Segoe UI Semibold" w:hAnsi="Segoe UI Semibold"/>
          <w:color w:val="632423" w:themeColor="accent2" w:themeShade="80"/>
        </w:rPr>
        <w:t xml:space="preserve"> altro</w:t>
      </w:r>
      <w:r w:rsidRPr="00004687">
        <w:rPr>
          <w:rFonts w:ascii="Segoe UI Semibold" w:hAnsi="Segoe UI Semibold"/>
          <w:color w:val="632423" w:themeColor="accent2" w:themeShade="80"/>
        </w:rPr>
        <w:t xml:space="preserve"> tema ti piacerebbe approfondire?</w:t>
      </w:r>
    </w:p>
    <w:p w:rsidR="00CA7B98" w:rsidRPr="005A7426" w:rsidRDefault="005A7426" w:rsidP="005A7426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proofErr w:type="spellStart"/>
      <w:r>
        <w:rPr>
          <w:rFonts w:ascii="Segoe UI Semibold" w:hAnsi="Segoe UI Semibold"/>
          <w:color w:val="632423" w:themeColor="accent2" w:themeShade="80"/>
        </w:rPr>
        <w:t>……………………………</w:t>
      </w:r>
      <w:proofErr w:type="spellEnd"/>
    </w:p>
    <w:tbl>
      <w:tblPr>
        <w:tblStyle w:val="Sfondochiaro-Colore2"/>
        <w:tblW w:w="0" w:type="auto"/>
        <w:tblLook w:val="04A0"/>
      </w:tblPr>
      <w:tblGrid>
        <w:gridCol w:w="9778"/>
      </w:tblGrid>
      <w:tr w:rsidR="003B4062" w:rsidRPr="00004687" w:rsidTr="003B4062">
        <w:trPr>
          <w:cnfStyle w:val="100000000000"/>
        </w:trPr>
        <w:tc>
          <w:tcPr>
            <w:cnfStyle w:val="001000000000"/>
            <w:tcW w:w="9778" w:type="dxa"/>
          </w:tcPr>
          <w:p w:rsidR="003B4062" w:rsidRPr="00004687" w:rsidRDefault="003B4062" w:rsidP="001008D2">
            <w:pPr>
              <w:pStyle w:val="NormaleWeb"/>
              <w:rPr>
                <w:rFonts w:ascii="Segoe UI Semibold" w:hAnsi="Segoe UI Semibold"/>
                <w:i/>
                <w:color w:val="632423" w:themeColor="accent2" w:themeShade="80"/>
              </w:rPr>
            </w:pPr>
            <w:r w:rsidRPr="00004687">
              <w:rPr>
                <w:rFonts w:ascii="Segoe UI Semibold" w:hAnsi="Segoe UI Semibold"/>
                <w:b w:val="0"/>
                <w:i/>
                <w:color w:val="632423" w:themeColor="accent2" w:themeShade="80"/>
              </w:rPr>
              <w:lastRenderedPageBreak/>
              <w:t xml:space="preserve">Esperienze pregresse:   </w:t>
            </w:r>
            <w:r w:rsidR="001008D2" w:rsidRPr="00004687">
              <w:rPr>
                <w:rFonts w:ascii="Segoe UI Semibold" w:hAnsi="Segoe UI Semibold"/>
                <w:b w:val="0"/>
                <w:i/>
                <w:color w:val="632423" w:themeColor="accent2" w:themeShade="80"/>
              </w:rPr>
              <w:t>40</w:t>
            </w:r>
            <w:r w:rsidR="00030342" w:rsidRPr="00004687">
              <w:rPr>
                <w:rFonts w:ascii="Segoe UI Semibold" w:hAnsi="Segoe UI Semibold"/>
                <w:b w:val="0"/>
                <w:i/>
                <w:color w:val="632423" w:themeColor="accent2" w:themeShade="80"/>
              </w:rPr>
              <w:t xml:space="preserve"> punti</w:t>
            </w:r>
          </w:p>
        </w:tc>
      </w:tr>
    </w:tbl>
    <w:p w:rsidR="00092E73" w:rsidRPr="00004687" w:rsidRDefault="00092E73" w:rsidP="00092E73">
      <w:pPr>
        <w:pStyle w:val="NormaleWeb"/>
        <w:numPr>
          <w:ilvl w:val="0"/>
          <w:numId w:val="4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 xml:space="preserve">Studi o formazione professionale in ambito agricolo, enogastronomico, turistico, </w:t>
      </w:r>
      <w:proofErr w:type="spellStart"/>
      <w:r w:rsidRPr="00004687">
        <w:rPr>
          <w:rFonts w:ascii="Segoe UI Semibold" w:hAnsi="Segoe UI Semibold"/>
          <w:color w:val="632423" w:themeColor="accent2" w:themeShade="80"/>
        </w:rPr>
        <w:t>intergazione</w:t>
      </w:r>
      <w:proofErr w:type="spellEnd"/>
      <w:r w:rsidRPr="00004687">
        <w:rPr>
          <w:rFonts w:ascii="Segoe UI Semibold" w:hAnsi="Segoe UI Semibold"/>
          <w:color w:val="632423" w:themeColor="accent2" w:themeShade="80"/>
        </w:rPr>
        <w:t xml:space="preserve"> sociale, altro...</w:t>
      </w:r>
    </w:p>
    <w:p w:rsidR="00092E73" w:rsidRPr="00004687" w:rsidRDefault="00092E73" w:rsidP="00092E73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......................................................</w:t>
      </w:r>
    </w:p>
    <w:p w:rsidR="00156FD3" w:rsidRPr="00004687" w:rsidRDefault="00156FD3" w:rsidP="00156FD3">
      <w:pPr>
        <w:pStyle w:val="NormaleWeb"/>
        <w:numPr>
          <w:ilvl w:val="0"/>
          <w:numId w:val="4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 xml:space="preserve">Esperienze di lavoro </w:t>
      </w:r>
      <w:r w:rsidR="00CA7B98" w:rsidRPr="00004687">
        <w:rPr>
          <w:rFonts w:ascii="Segoe UI Semibold" w:hAnsi="Segoe UI Semibold"/>
          <w:color w:val="632423" w:themeColor="accent2" w:themeShade="80"/>
        </w:rPr>
        <w:t>o personali nei campi agricoltura (in particolare sociale) e integrazione sociale (in particolare dei migranti)</w:t>
      </w:r>
    </w:p>
    <w:p w:rsidR="00092E73" w:rsidRPr="00004687" w:rsidRDefault="00092E73" w:rsidP="00092E73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.....................................................</w:t>
      </w:r>
    </w:p>
    <w:p w:rsidR="00092E73" w:rsidRPr="00004687" w:rsidRDefault="00092E73" w:rsidP="00092E73">
      <w:pPr>
        <w:pStyle w:val="NormaleWeb"/>
        <w:numPr>
          <w:ilvl w:val="0"/>
          <w:numId w:val="4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Partecipazione ad altri progetti/seminari/corsi sul tema dell’agricoltura sociale</w:t>
      </w:r>
    </w:p>
    <w:p w:rsidR="00092E73" w:rsidRPr="00004687" w:rsidRDefault="00092E73" w:rsidP="00092E73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.......................................................</w:t>
      </w:r>
    </w:p>
    <w:p w:rsidR="00092E73" w:rsidRPr="00004687" w:rsidRDefault="00092E73" w:rsidP="00092E73">
      <w:pPr>
        <w:pStyle w:val="NormaleWeb"/>
        <w:numPr>
          <w:ilvl w:val="0"/>
          <w:numId w:val="4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>Partecipazione ad altri progetti/seminari/corsi sul tema dell’integrazione sociale</w:t>
      </w:r>
    </w:p>
    <w:p w:rsidR="00F23FA1" w:rsidRPr="00004687" w:rsidRDefault="00F23FA1" w:rsidP="00F23FA1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proofErr w:type="spellStart"/>
      <w:r>
        <w:rPr>
          <w:rFonts w:ascii="Segoe UI Semibold" w:hAnsi="Segoe UI Semibold"/>
          <w:color w:val="632423" w:themeColor="accent2" w:themeShade="80"/>
        </w:rPr>
        <w:t>…………………………………………</w:t>
      </w:r>
      <w:proofErr w:type="spellEnd"/>
      <w:r>
        <w:rPr>
          <w:rFonts w:ascii="Segoe UI Semibold" w:hAnsi="Segoe UI Semibold"/>
          <w:color w:val="632423" w:themeColor="accent2" w:themeShade="80"/>
        </w:rPr>
        <w:t xml:space="preserve">  </w:t>
      </w:r>
    </w:p>
    <w:p w:rsidR="00F23FA1" w:rsidRPr="00004687" w:rsidRDefault="00F23FA1" w:rsidP="00F23FA1">
      <w:pPr>
        <w:pStyle w:val="NormaleWeb"/>
        <w:numPr>
          <w:ilvl w:val="0"/>
          <w:numId w:val="4"/>
        </w:numPr>
        <w:rPr>
          <w:rFonts w:ascii="Segoe UI Semibold" w:hAnsi="Segoe UI Semibold"/>
          <w:color w:val="632423" w:themeColor="accent2" w:themeShade="80"/>
        </w:rPr>
      </w:pPr>
      <w:r w:rsidRPr="00004687">
        <w:rPr>
          <w:rFonts w:ascii="Segoe UI Semibold" w:hAnsi="Segoe UI Semibold"/>
          <w:color w:val="632423" w:themeColor="accent2" w:themeShade="80"/>
        </w:rPr>
        <w:t xml:space="preserve">Partecipazione ad altri progetti/seminari/corsi sul tema </w:t>
      </w:r>
      <w:r>
        <w:rPr>
          <w:rFonts w:ascii="Segoe UI Semibold" w:hAnsi="Segoe UI Semibold"/>
          <w:color w:val="632423" w:themeColor="accent2" w:themeShade="80"/>
        </w:rPr>
        <w:t xml:space="preserve">della reperibilità di fondi diretti ed indiretti e progettazione europea </w:t>
      </w:r>
    </w:p>
    <w:p w:rsidR="00F23FA1" w:rsidRPr="00F23FA1" w:rsidRDefault="00F23FA1" w:rsidP="00F23FA1">
      <w:pPr>
        <w:pStyle w:val="NormaleWeb"/>
        <w:ind w:left="720"/>
        <w:rPr>
          <w:rFonts w:ascii="Segoe UI Semibold" w:hAnsi="Segoe UI Semibold"/>
          <w:color w:val="632423" w:themeColor="accent2" w:themeShade="80"/>
        </w:rPr>
      </w:pPr>
      <w:proofErr w:type="spellStart"/>
      <w:r>
        <w:rPr>
          <w:rFonts w:ascii="Segoe UI Semibold" w:hAnsi="Segoe UI Semibold"/>
          <w:color w:val="632423" w:themeColor="accent2" w:themeShade="80"/>
        </w:rPr>
        <w:t>…………………………………………</w:t>
      </w:r>
      <w:proofErr w:type="spellEnd"/>
      <w:r>
        <w:rPr>
          <w:rFonts w:ascii="Segoe UI Semibold" w:hAnsi="Segoe UI Semibold"/>
          <w:color w:val="632423" w:themeColor="accent2" w:themeShade="80"/>
        </w:rPr>
        <w:t xml:space="preserve">  </w:t>
      </w:r>
    </w:p>
    <w:p w:rsidR="008120E8" w:rsidRPr="00F23FA1" w:rsidRDefault="008120E8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632423" w:themeColor="accent2" w:themeShade="80"/>
          <w:sz w:val="16"/>
          <w:szCs w:val="16"/>
        </w:rPr>
      </w:pPr>
    </w:p>
    <w:p w:rsidR="004D44D3" w:rsidRPr="00F23FA1" w:rsidRDefault="004D44D3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632423" w:themeColor="accent2" w:themeShade="80"/>
          <w:sz w:val="16"/>
          <w:szCs w:val="16"/>
        </w:rPr>
      </w:pPr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>________________________________________________________________________________</w:t>
      </w:r>
    </w:p>
    <w:p w:rsidR="004D44D3" w:rsidRPr="00F23FA1" w:rsidRDefault="004D44D3" w:rsidP="004D44D3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 w:cs="Calibri"/>
          <w:color w:val="632423" w:themeColor="accent2" w:themeShade="80"/>
          <w:sz w:val="16"/>
          <w:szCs w:val="16"/>
        </w:rPr>
      </w:pPr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 xml:space="preserve">Informativa: Ai sensi dell’art. 13 del D. </w:t>
      </w:r>
      <w:proofErr w:type="spellStart"/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>Lgs</w:t>
      </w:r>
      <w:proofErr w:type="spellEnd"/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 xml:space="preserve">. 30 giugno 2003 </w:t>
      </w:r>
      <w:proofErr w:type="spellStart"/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>N°</w:t>
      </w:r>
      <w:proofErr w:type="spellEnd"/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 xml:space="preserve"> 196, recante “Disposizioni a tutela delle persone e di altri soggetti rispetto al trattamento di dati personali”, si informa che i dati che verranno forniti agli organizzatori nell’ambito di questa iniziativa saranno oggetto di trattamento svolto con o senza l’ausilio di sistemi informatici, nel pieno rispetto delle norme del D. </w:t>
      </w:r>
      <w:proofErr w:type="spellStart"/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>Lgs</w:t>
      </w:r>
      <w:proofErr w:type="spellEnd"/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>. 196/2003. Lo scopo della raccolta è finalizzato allo sviluppo dell’iniziativa sopra descritta e alla successiva elaborazione di statistiche per l’invio di informazioni relative a successivi progetti. Il conferimento dei dati non è obbligatorio, tuttavia, in assenza dello stesso, non potranno essere effettuate le prestazioni di cui sopra. Titolare dei dati forniti sono gli organizzatori. I dati forniti sono a Sua disposizione per l’eventuale cancellazione nonché qualsiasi correzione e/o</w:t>
      </w:r>
    </w:p>
    <w:p w:rsidR="004D44D3" w:rsidRPr="00F23FA1" w:rsidRDefault="004D44D3" w:rsidP="004D44D3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 w:cs="Calibri"/>
          <w:color w:val="632423" w:themeColor="accent2" w:themeShade="80"/>
          <w:sz w:val="16"/>
          <w:szCs w:val="16"/>
        </w:rPr>
      </w:pPr>
      <w:r w:rsidRPr="00F23FA1">
        <w:rPr>
          <w:rFonts w:ascii="Segoe UI Semibold" w:hAnsi="Segoe UI Semibold" w:cs="Calibri"/>
          <w:color w:val="632423" w:themeColor="accent2" w:themeShade="80"/>
          <w:sz w:val="16"/>
          <w:szCs w:val="16"/>
        </w:rPr>
        <w:t>modifica relativa al loro utilizzo. Con riferimento alla comunicazione fornitami autorizzo gli organizzatori al trattamento dei miei dati.</w:t>
      </w:r>
    </w:p>
    <w:p w:rsidR="004D44D3" w:rsidRPr="00004687" w:rsidRDefault="004D44D3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632423" w:themeColor="accent2" w:themeShade="80"/>
          <w:sz w:val="24"/>
          <w:szCs w:val="24"/>
        </w:rPr>
      </w:pPr>
    </w:p>
    <w:p w:rsidR="005A77AC" w:rsidRPr="00F23FA1" w:rsidRDefault="004D44D3" w:rsidP="005A77AC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632423" w:themeColor="accent2" w:themeShade="80"/>
          <w:sz w:val="20"/>
          <w:szCs w:val="20"/>
        </w:rPr>
      </w:pPr>
      <w:r w:rsidRPr="00F23FA1">
        <w:rPr>
          <w:rFonts w:ascii="Segoe UI Semibold" w:hAnsi="Segoe UI Semibold" w:cs="Calibri"/>
          <w:color w:val="632423" w:themeColor="accent2" w:themeShade="80"/>
          <w:sz w:val="20"/>
          <w:szCs w:val="20"/>
        </w:rPr>
        <w:t>Data:______________________________________Firma_________________________________</w:t>
      </w:r>
    </w:p>
    <w:tbl>
      <w:tblPr>
        <w:tblStyle w:val="Elencomedio1-Colore2"/>
        <w:tblpPr w:leftFromText="141" w:rightFromText="141" w:vertAnchor="text" w:horzAnchor="margin" w:tblpY="279"/>
        <w:tblW w:w="9851" w:type="dxa"/>
        <w:shd w:val="clear" w:color="auto" w:fill="FFC521"/>
        <w:tblLook w:val="0000"/>
      </w:tblPr>
      <w:tblGrid>
        <w:gridCol w:w="9851"/>
      </w:tblGrid>
      <w:tr w:rsidR="00DE5A56" w:rsidRPr="00004687" w:rsidTr="00DE5A56">
        <w:trPr>
          <w:cnfStyle w:val="000000100000"/>
          <w:trHeight w:val="885"/>
        </w:trPr>
        <w:tc>
          <w:tcPr>
            <w:cnfStyle w:val="000010000000"/>
            <w:tcW w:w="9851" w:type="dxa"/>
            <w:shd w:val="clear" w:color="auto" w:fill="FFC521"/>
          </w:tcPr>
          <w:p w:rsidR="00DE5A56" w:rsidRPr="00F23FA1" w:rsidRDefault="00DE5A56" w:rsidP="00DE5A56">
            <w:pPr>
              <w:tabs>
                <w:tab w:val="left" w:pos="1701"/>
              </w:tabs>
              <w:suppressAutoHyphens/>
              <w:spacing w:line="240" w:lineRule="atLeast"/>
              <w:jc w:val="both"/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</w:pPr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 xml:space="preserve">Per maggior informazioni riguardanti il progetto </w:t>
            </w:r>
            <w:proofErr w:type="spellStart"/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>Terre&amp;Comuni</w:t>
            </w:r>
            <w:proofErr w:type="spellEnd"/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 xml:space="preserve">, rivolgersi direttamente ai promotori del progetto tramite i seguenti contatti: </w:t>
            </w:r>
          </w:p>
          <w:p w:rsidR="00DE5A56" w:rsidRPr="00F23FA1" w:rsidRDefault="00DE5A56" w:rsidP="00DE5A56">
            <w:pPr>
              <w:suppressAutoHyphens/>
              <w:jc w:val="both"/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</w:pPr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 xml:space="preserve">mail :   </w:t>
            </w:r>
            <w:hyperlink r:id="rId10" w:history="1">
              <w:r w:rsidRPr="00F23FA1">
                <w:rPr>
                  <w:rFonts w:ascii="Segoe UI Semibold" w:eastAsia="Times New Roman" w:hAnsi="Segoe UI Semibold" w:cs="Times New Roman"/>
                  <w:color w:val="632423" w:themeColor="accent2" w:themeShade="80"/>
                  <w:sz w:val="18"/>
                  <w:szCs w:val="18"/>
                  <w:u w:val="single"/>
                  <w:lang w:eastAsia="ar-SA"/>
                </w:rPr>
                <w:t>terrecomuni@inventati.org</w:t>
              </w:r>
            </w:hyperlink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 xml:space="preserve"> </w:t>
            </w:r>
          </w:p>
          <w:p w:rsidR="00DE5A56" w:rsidRPr="00F23FA1" w:rsidRDefault="00DE5A56" w:rsidP="00DE5A56">
            <w:pPr>
              <w:suppressAutoHyphens/>
              <w:jc w:val="both"/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</w:pPr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 xml:space="preserve">FB :      </w:t>
            </w:r>
            <w:proofErr w:type="spellStart"/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>Terre&amp;Comuni</w:t>
            </w:r>
            <w:proofErr w:type="spellEnd"/>
            <w:r w:rsidRPr="00F23FA1">
              <w:rPr>
                <w:rFonts w:ascii="Segoe UI Semibold" w:eastAsia="Times New Roman" w:hAnsi="Segoe UI Semibold" w:cs="Times New Roman"/>
                <w:color w:val="632423" w:themeColor="accent2" w:themeShade="80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CA7B98" w:rsidRPr="00DE5A56" w:rsidRDefault="00CA7B98" w:rsidP="00DE5A56">
      <w:pPr>
        <w:rPr>
          <w:rFonts w:ascii="Segoe UI Semibold" w:hAnsi="Segoe UI Semibold" w:cs="DejaVu Sans"/>
          <w:color w:val="632423" w:themeColor="accent2" w:themeShade="80"/>
          <w:sz w:val="24"/>
          <w:szCs w:val="24"/>
        </w:rPr>
      </w:pPr>
    </w:p>
    <w:sectPr w:rsidR="00CA7B98" w:rsidRPr="00DE5A56" w:rsidSect="005A77AC">
      <w:headerReference w:type="default" r:id="rId11"/>
      <w:footerReference w:type="default" r:id="rId12"/>
      <w:pgSz w:w="11906" w:h="16838"/>
      <w:pgMar w:top="1417" w:right="1134" w:bottom="1134" w:left="1134" w:header="17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3C" w:rsidRDefault="00195C3C" w:rsidP="005A77AC">
      <w:pPr>
        <w:spacing w:after="0" w:line="240" w:lineRule="auto"/>
      </w:pPr>
      <w:r>
        <w:separator/>
      </w:r>
    </w:p>
  </w:endnote>
  <w:endnote w:type="continuationSeparator" w:id="0">
    <w:p w:rsidR="00195C3C" w:rsidRDefault="00195C3C" w:rsidP="005A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AC" w:rsidRPr="005A77AC" w:rsidRDefault="005A77AC" w:rsidP="005A77AC">
    <w:pPr>
      <w:spacing w:after="0"/>
      <w:rPr>
        <w:b/>
      </w:rPr>
    </w:pPr>
  </w:p>
  <w:p w:rsidR="005A77AC" w:rsidRDefault="005A7426">
    <w:pPr>
      <w:pStyle w:val="Pidipagina"/>
    </w:pPr>
    <w:r>
      <w:rPr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5077460</wp:posOffset>
          </wp:positionH>
          <wp:positionV relativeFrom="margin">
            <wp:posOffset>8366760</wp:posOffset>
          </wp:positionV>
          <wp:extent cx="1187450" cy="657860"/>
          <wp:effectExtent l="19050" t="0" r="0" b="0"/>
          <wp:wrapSquare wrapText="bothSides"/>
          <wp:docPr id="8" name="Immagine 0" descr="logoufficiale regione laz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ficiale regione laz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74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7AC" w:rsidRPr="005A77AC">
      <w:rPr>
        <w:b/>
        <w:noProof/>
        <w:lang w:eastAsia="it-IT"/>
      </w:rPr>
      <w:drawing>
        <wp:inline distT="0" distB="0" distL="0" distR="0">
          <wp:extent cx="688467" cy="833933"/>
          <wp:effectExtent l="19050" t="0" r="0" b="0"/>
          <wp:docPr id="12" name="Immagine 1" descr="C:\Users\Prassi\Desktop\miranda\logo_gal_new_200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ssi\Desktop\miranda\logo_gal_new_2008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08" cy="83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77AC">
      <w:t xml:space="preserve">                        </w:t>
    </w:r>
    <w:r w:rsidRPr="009F44BC">
      <w:rPr>
        <w:noProof/>
        <w:lang w:eastAsia="it-IT"/>
      </w:rPr>
      <w:drawing>
        <wp:inline distT="0" distB="0" distL="0" distR="0">
          <wp:extent cx="705154" cy="998968"/>
          <wp:effectExtent l="19050" t="0" r="0" b="0"/>
          <wp:docPr id="18" name="Immagine 1" descr="LOGO_BORGHI ARTIST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RGHI ARTISTIC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48" cy="1005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77AC">
      <w:t xml:space="preserve">                    </w:t>
    </w:r>
    <w:r>
      <w:rPr>
        <w:noProof/>
        <w:lang w:eastAsia="it-IT"/>
      </w:rPr>
      <w:drawing>
        <wp:inline distT="0" distB="0" distL="0" distR="0">
          <wp:extent cx="1676859" cy="665683"/>
          <wp:effectExtent l="19050" t="0" r="0" b="0"/>
          <wp:docPr id="1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702" cy="665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77AC"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3C" w:rsidRDefault="00195C3C" w:rsidP="005A77AC">
      <w:pPr>
        <w:spacing w:after="0" w:line="240" w:lineRule="auto"/>
      </w:pPr>
      <w:r>
        <w:separator/>
      </w:r>
    </w:p>
  </w:footnote>
  <w:footnote w:type="continuationSeparator" w:id="0">
    <w:p w:rsidR="00195C3C" w:rsidRDefault="00195C3C" w:rsidP="005A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B6" w:rsidRDefault="00B130B6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5A77AC" w:rsidTr="005A77A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406D" w:rsidRPr="00D0406D" w:rsidRDefault="00D0406D" w:rsidP="005A77AC">
          <w:pPr>
            <w:pStyle w:val="Intestazione"/>
            <w:rPr>
              <w:bCs/>
              <w:noProof/>
              <w:color w:val="632423" w:themeColor="accent2" w:themeShade="80"/>
              <w:sz w:val="36"/>
              <w:szCs w:val="36"/>
            </w:rPr>
          </w:pPr>
          <w:r w:rsidRPr="00D0406D">
            <w:rPr>
              <w:bCs/>
              <w:noProof/>
              <w:color w:val="632423" w:themeColor="accent2" w:themeShade="80"/>
              <w:sz w:val="36"/>
              <w:szCs w:val="36"/>
            </w:rPr>
            <w:t>A</w:t>
          </w:r>
        </w:p>
        <w:p w:rsidR="005A77AC" w:rsidRPr="003A3A2B" w:rsidRDefault="00D0406D" w:rsidP="005A77AC">
          <w:pPr>
            <w:pStyle w:val="Intestazione"/>
            <w:rPr>
              <w:bCs/>
              <w:noProof/>
              <w:color w:val="632423" w:themeColor="accent2" w:themeShade="80"/>
              <w:sz w:val="24"/>
              <w:szCs w:val="24"/>
            </w:rPr>
          </w:pPr>
          <w:r>
            <w:rPr>
              <w:bCs/>
              <w:noProof/>
              <w:color w:val="632423" w:themeColor="accent2" w:themeShade="80"/>
              <w:sz w:val="24"/>
              <w:szCs w:val="24"/>
            </w:rPr>
            <w:t>SCHEDA DI ISCRIZIONE AL CICLO D</w:t>
          </w:r>
          <w:r w:rsidR="003A3A2B">
            <w:rPr>
              <w:bCs/>
              <w:noProof/>
              <w:color w:val="632423" w:themeColor="accent2" w:themeShade="80"/>
              <w:sz w:val="24"/>
              <w:szCs w:val="24"/>
            </w:rPr>
            <w:t>I</w:t>
          </w:r>
          <w:r w:rsidR="00093686" w:rsidRPr="003A3A2B">
            <w:rPr>
              <w:bCs/>
              <w:noProof/>
              <w:color w:val="632423" w:themeColor="accent2" w:themeShade="80"/>
              <w:sz w:val="24"/>
              <w:szCs w:val="24"/>
            </w:rPr>
            <w:t xml:space="preserve"> SEMINARI</w:t>
          </w:r>
        </w:p>
      </w:tc>
      <w:sdt>
        <w:sdtPr>
          <w:rPr>
            <w:color w:val="FFC521"/>
          </w:rPr>
          <w:alias w:val="Data"/>
          <w:id w:val="77677290"/>
          <w:placeholder>
            <w:docPart w:val="B2B3E5A15AE648FC804FA575FF845B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663300"/>
              <w:vAlign w:val="bottom"/>
            </w:tcPr>
            <w:p w:rsidR="005A77AC" w:rsidRPr="005A77AC" w:rsidRDefault="005A77AC" w:rsidP="005A77AC">
              <w:pPr>
                <w:pStyle w:val="Intestazione"/>
                <w:rPr>
                  <w:color w:val="FFC521"/>
                </w:rPr>
              </w:pPr>
              <w:proofErr w:type="spellStart"/>
              <w:r w:rsidRPr="005A77AC">
                <w:rPr>
                  <w:color w:val="FFC521"/>
                </w:rPr>
                <w:t>TERRE&amp;COMUNI</w:t>
              </w:r>
              <w:proofErr w:type="spellEnd"/>
            </w:p>
          </w:tc>
        </w:sdtContent>
      </w:sdt>
    </w:tr>
  </w:tbl>
  <w:p w:rsidR="005A77AC" w:rsidRDefault="005A77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68F"/>
    <w:multiLevelType w:val="hybridMultilevel"/>
    <w:tmpl w:val="2FD43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1A01"/>
    <w:multiLevelType w:val="hybridMultilevel"/>
    <w:tmpl w:val="B1BE5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110"/>
    <w:multiLevelType w:val="hybridMultilevel"/>
    <w:tmpl w:val="EBEEA0BA"/>
    <w:lvl w:ilvl="0" w:tplc="B14A05CE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DejaVu 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EE"/>
    <w:multiLevelType w:val="hybridMultilevel"/>
    <w:tmpl w:val="CB38D2CA"/>
    <w:lvl w:ilvl="0" w:tplc="0410000F">
      <w:start w:val="1"/>
      <w:numFmt w:val="decimal"/>
      <w:lvlText w:val="%1."/>
      <w:lvlJc w:val="left"/>
      <w:pPr>
        <w:ind w:left="2748" w:hanging="360"/>
      </w:pPr>
    </w:lvl>
    <w:lvl w:ilvl="1" w:tplc="04100019" w:tentative="1">
      <w:start w:val="1"/>
      <w:numFmt w:val="lowerLetter"/>
      <w:lvlText w:val="%2."/>
      <w:lvlJc w:val="left"/>
      <w:pPr>
        <w:ind w:left="3468" w:hanging="360"/>
      </w:pPr>
    </w:lvl>
    <w:lvl w:ilvl="2" w:tplc="0410001B" w:tentative="1">
      <w:start w:val="1"/>
      <w:numFmt w:val="lowerRoman"/>
      <w:lvlText w:val="%3."/>
      <w:lvlJc w:val="right"/>
      <w:pPr>
        <w:ind w:left="4188" w:hanging="180"/>
      </w:pPr>
    </w:lvl>
    <w:lvl w:ilvl="3" w:tplc="0410000F" w:tentative="1">
      <w:start w:val="1"/>
      <w:numFmt w:val="decimal"/>
      <w:lvlText w:val="%4."/>
      <w:lvlJc w:val="left"/>
      <w:pPr>
        <w:ind w:left="4908" w:hanging="360"/>
      </w:pPr>
    </w:lvl>
    <w:lvl w:ilvl="4" w:tplc="04100019" w:tentative="1">
      <w:start w:val="1"/>
      <w:numFmt w:val="lowerLetter"/>
      <w:lvlText w:val="%5."/>
      <w:lvlJc w:val="left"/>
      <w:pPr>
        <w:ind w:left="5628" w:hanging="360"/>
      </w:pPr>
    </w:lvl>
    <w:lvl w:ilvl="5" w:tplc="0410001B" w:tentative="1">
      <w:start w:val="1"/>
      <w:numFmt w:val="lowerRoman"/>
      <w:lvlText w:val="%6."/>
      <w:lvlJc w:val="right"/>
      <w:pPr>
        <w:ind w:left="6348" w:hanging="180"/>
      </w:pPr>
    </w:lvl>
    <w:lvl w:ilvl="6" w:tplc="0410000F" w:tentative="1">
      <w:start w:val="1"/>
      <w:numFmt w:val="decimal"/>
      <w:lvlText w:val="%7."/>
      <w:lvlJc w:val="left"/>
      <w:pPr>
        <w:ind w:left="7068" w:hanging="360"/>
      </w:pPr>
    </w:lvl>
    <w:lvl w:ilvl="7" w:tplc="04100019" w:tentative="1">
      <w:start w:val="1"/>
      <w:numFmt w:val="lowerLetter"/>
      <w:lvlText w:val="%8."/>
      <w:lvlJc w:val="left"/>
      <w:pPr>
        <w:ind w:left="7788" w:hanging="360"/>
      </w:pPr>
    </w:lvl>
    <w:lvl w:ilvl="8" w:tplc="0410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4">
    <w:nsid w:val="4AFB497C"/>
    <w:multiLevelType w:val="hybridMultilevel"/>
    <w:tmpl w:val="A2867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764F"/>
    <w:multiLevelType w:val="hybridMultilevel"/>
    <w:tmpl w:val="EC50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7C8E"/>
    <w:multiLevelType w:val="hybridMultilevel"/>
    <w:tmpl w:val="B52E2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023F"/>
    <w:multiLevelType w:val="hybridMultilevel"/>
    <w:tmpl w:val="A0CAD5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05FE4"/>
    <w:multiLevelType w:val="hybridMultilevel"/>
    <w:tmpl w:val="E34ECF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42F3"/>
    <w:multiLevelType w:val="hybridMultilevel"/>
    <w:tmpl w:val="4140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F44BC"/>
    <w:rsid w:val="00004687"/>
    <w:rsid w:val="000104AA"/>
    <w:rsid w:val="00030342"/>
    <w:rsid w:val="00082787"/>
    <w:rsid w:val="00092E73"/>
    <w:rsid w:val="00093686"/>
    <w:rsid w:val="000B2DD9"/>
    <w:rsid w:val="000E6CCA"/>
    <w:rsid w:val="001008D2"/>
    <w:rsid w:val="00156FD3"/>
    <w:rsid w:val="00195C3C"/>
    <w:rsid w:val="0025316F"/>
    <w:rsid w:val="0027648C"/>
    <w:rsid w:val="002F3891"/>
    <w:rsid w:val="00317AD8"/>
    <w:rsid w:val="003A3A2B"/>
    <w:rsid w:val="003B4062"/>
    <w:rsid w:val="003F23B6"/>
    <w:rsid w:val="00417BDA"/>
    <w:rsid w:val="004B003E"/>
    <w:rsid w:val="004D44D3"/>
    <w:rsid w:val="00531BCF"/>
    <w:rsid w:val="00586BF0"/>
    <w:rsid w:val="00595281"/>
    <w:rsid w:val="005A7426"/>
    <w:rsid w:val="005A77AC"/>
    <w:rsid w:val="005B3AC5"/>
    <w:rsid w:val="005C7E80"/>
    <w:rsid w:val="005E1157"/>
    <w:rsid w:val="005F5446"/>
    <w:rsid w:val="00614FFF"/>
    <w:rsid w:val="00694EB3"/>
    <w:rsid w:val="00702857"/>
    <w:rsid w:val="007C0CA0"/>
    <w:rsid w:val="007D09C5"/>
    <w:rsid w:val="008120E8"/>
    <w:rsid w:val="00856FB0"/>
    <w:rsid w:val="00924564"/>
    <w:rsid w:val="009654D0"/>
    <w:rsid w:val="009A7714"/>
    <w:rsid w:val="009B4C63"/>
    <w:rsid w:val="009D5BEA"/>
    <w:rsid w:val="009F44BC"/>
    <w:rsid w:val="00A05A87"/>
    <w:rsid w:val="00A81CFC"/>
    <w:rsid w:val="00AE0DB6"/>
    <w:rsid w:val="00B12C3C"/>
    <w:rsid w:val="00B130B6"/>
    <w:rsid w:val="00B62723"/>
    <w:rsid w:val="00C518B2"/>
    <w:rsid w:val="00C71E2F"/>
    <w:rsid w:val="00CA7B98"/>
    <w:rsid w:val="00D0406D"/>
    <w:rsid w:val="00D21846"/>
    <w:rsid w:val="00D80DCE"/>
    <w:rsid w:val="00D9463F"/>
    <w:rsid w:val="00DB1B93"/>
    <w:rsid w:val="00DE5A56"/>
    <w:rsid w:val="00E473D5"/>
    <w:rsid w:val="00E834C7"/>
    <w:rsid w:val="00EF691A"/>
    <w:rsid w:val="00F23FA1"/>
    <w:rsid w:val="00F26BC4"/>
    <w:rsid w:val="00FC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4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44B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5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Elencochiaro-Colore5">
    <w:name w:val="Light List Accent 5"/>
    <w:basedOn w:val="Tabellanormale"/>
    <w:uiPriority w:val="61"/>
    <w:rsid w:val="00156F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medio2-Colore6">
    <w:name w:val="Medium Shading 2 Accent 6"/>
    <w:basedOn w:val="Tabellanormale"/>
    <w:uiPriority w:val="64"/>
    <w:rsid w:val="004D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rsid w:val="004D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4D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4D44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6">
    <w:name w:val="Light Shading Accent 6"/>
    <w:basedOn w:val="Tabellanormale"/>
    <w:uiPriority w:val="60"/>
    <w:rsid w:val="00E473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fondochiaro1">
    <w:name w:val="Sfondo chiaro1"/>
    <w:basedOn w:val="Tabellanormale"/>
    <w:uiPriority w:val="60"/>
    <w:rsid w:val="00E47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A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7AC"/>
  </w:style>
  <w:style w:type="paragraph" w:styleId="Pidipagina">
    <w:name w:val="footer"/>
    <w:basedOn w:val="Normale"/>
    <w:link w:val="PidipaginaCarattere"/>
    <w:uiPriority w:val="99"/>
    <w:semiHidden/>
    <w:unhideWhenUsed/>
    <w:rsid w:val="005A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77AC"/>
  </w:style>
  <w:style w:type="table" w:styleId="Elencomedio1-Colore2">
    <w:name w:val="Medium List 1 Accent 2"/>
    <w:basedOn w:val="Tabellanormale"/>
    <w:uiPriority w:val="65"/>
    <w:rsid w:val="005A77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92456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rrecomuni@inventat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B3E5A15AE648FC804FA575FF845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79F5D-0E80-439A-8B35-36BC61F0D380}"/>
      </w:docPartPr>
      <w:docPartBody>
        <w:p w:rsidR="00FF0561" w:rsidRDefault="006C4303" w:rsidP="006C4303">
          <w:pPr>
            <w:pStyle w:val="B2B3E5A15AE648FC804FA575FF845B65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C4303"/>
    <w:rsid w:val="00065599"/>
    <w:rsid w:val="000F61FE"/>
    <w:rsid w:val="0026544A"/>
    <w:rsid w:val="002863FD"/>
    <w:rsid w:val="006C4303"/>
    <w:rsid w:val="00765549"/>
    <w:rsid w:val="00B25943"/>
    <w:rsid w:val="00F37E57"/>
    <w:rsid w:val="00F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815F0289124D72B1EC35E3A60E7024">
    <w:name w:val="AD815F0289124D72B1EC35E3A60E7024"/>
    <w:rsid w:val="006C4303"/>
  </w:style>
  <w:style w:type="paragraph" w:customStyle="1" w:styleId="7A4E3F63CC544E1EA2550921377727A3">
    <w:name w:val="7A4E3F63CC544E1EA2550921377727A3"/>
    <w:rsid w:val="006C4303"/>
  </w:style>
  <w:style w:type="paragraph" w:customStyle="1" w:styleId="F13C9A097BF34B9EB110F857A48B5EB8">
    <w:name w:val="F13C9A097BF34B9EB110F857A48B5EB8"/>
    <w:rsid w:val="006C4303"/>
  </w:style>
  <w:style w:type="paragraph" w:customStyle="1" w:styleId="176EBAB4904648ABBCBA8EE5DC025BE0">
    <w:name w:val="176EBAB4904648ABBCBA8EE5DC025BE0"/>
    <w:rsid w:val="006C4303"/>
  </w:style>
  <w:style w:type="paragraph" w:customStyle="1" w:styleId="B2B3E5A15AE648FC804FA575FF845B65">
    <w:name w:val="B2B3E5A15AE648FC804FA575FF845B65"/>
    <w:rsid w:val="006C43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TERRE&amp;COMUNI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8FE1C-7BD3-4BCF-A99C-A4F1DFA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Prassi</dc:creator>
  <cp:lastModifiedBy>Prassi</cp:lastModifiedBy>
  <cp:revision>5</cp:revision>
  <cp:lastPrinted>2015-04-04T15:49:00Z</cp:lastPrinted>
  <dcterms:created xsi:type="dcterms:W3CDTF">2015-04-09T09:18:00Z</dcterms:created>
  <dcterms:modified xsi:type="dcterms:W3CDTF">2015-04-13T14:57:00Z</dcterms:modified>
</cp:coreProperties>
</file>